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57" w:rsidRDefault="00AA4B57" w:rsidP="00AA4B57">
      <w:pPr>
        <w:rPr>
          <w:lang w:eastAsia="nb-NO"/>
        </w:rPr>
      </w:pPr>
      <w:r>
        <w:rPr>
          <w:b/>
          <w:bCs/>
          <w:lang w:eastAsia="nb-NO"/>
        </w:rPr>
        <w:t>Fra:</w:t>
      </w:r>
      <w:r>
        <w:rPr>
          <w:lang w:eastAsia="nb-NO"/>
        </w:rPr>
        <w:t xml:space="preserve"> Finn </w:t>
      </w:r>
      <w:proofErr w:type="spellStart"/>
      <w:r>
        <w:rPr>
          <w:lang w:eastAsia="nb-NO"/>
        </w:rPr>
        <w:t>Gjerull</w:t>
      </w:r>
      <w:proofErr w:type="spellEnd"/>
      <w:r>
        <w:rPr>
          <w:lang w:eastAsia="nb-NO"/>
        </w:rPr>
        <w:t xml:space="preserve"> Rygh &lt;</w:t>
      </w:r>
      <w:hyperlink r:id="rId5" w:history="1">
        <w:r>
          <w:rPr>
            <w:rStyle w:val="Hyperkobling"/>
            <w:lang w:eastAsia="nb-NO"/>
          </w:rPr>
          <w:t>fgr@osloeconomics.no</w:t>
        </w:r>
      </w:hyperlink>
      <w:r>
        <w:rPr>
          <w:lang w:eastAsia="nb-NO"/>
        </w:rPr>
        <w:t xml:space="preserve">&gt; </w:t>
      </w:r>
      <w:r>
        <w:rPr>
          <w:lang w:eastAsia="nb-NO"/>
        </w:rPr>
        <w:br/>
      </w:r>
      <w:r>
        <w:rPr>
          <w:b/>
          <w:bCs/>
          <w:lang w:eastAsia="nb-NO"/>
        </w:rPr>
        <w:t>Sendt:</w:t>
      </w:r>
      <w:r>
        <w:rPr>
          <w:lang w:eastAsia="nb-NO"/>
        </w:rPr>
        <w:t xml:space="preserve"> tirsdag 4. mai 2021 20:44</w:t>
      </w:r>
      <w:r>
        <w:rPr>
          <w:lang w:eastAsia="nb-NO"/>
        </w:rPr>
        <w:br/>
      </w:r>
      <w:r>
        <w:rPr>
          <w:b/>
          <w:bCs/>
          <w:lang w:eastAsia="nb-NO"/>
        </w:rPr>
        <w:t>Til:</w:t>
      </w:r>
      <w:r>
        <w:rPr>
          <w:lang w:eastAsia="nb-NO"/>
        </w:rPr>
        <w:t xml:space="preserve"> Kirsten Toft &lt;</w:t>
      </w:r>
      <w:hyperlink r:id="rId6" w:history="1">
        <w:r>
          <w:rPr>
            <w:rStyle w:val="Hyperkobling"/>
            <w:lang w:eastAsia="nb-NO"/>
          </w:rPr>
          <w:t>Kirsten.Toft@alstahaug.kommune.no</w:t>
        </w:r>
      </w:hyperlink>
      <w:r>
        <w:rPr>
          <w:lang w:eastAsia="nb-NO"/>
        </w:rPr>
        <w:t>&gt;; Espen Isaksen &lt;</w:t>
      </w:r>
      <w:hyperlink r:id="rId7" w:history="1">
        <w:r>
          <w:rPr>
            <w:rStyle w:val="Hyperkobling"/>
            <w:lang w:eastAsia="nb-NO"/>
          </w:rPr>
          <w:t>espen@mon.no</w:t>
        </w:r>
      </w:hyperlink>
      <w:r>
        <w:rPr>
          <w:lang w:eastAsia="nb-NO"/>
        </w:rPr>
        <w:t>&gt;</w:t>
      </w:r>
      <w:r>
        <w:rPr>
          <w:lang w:eastAsia="nb-NO"/>
        </w:rPr>
        <w:br/>
      </w:r>
      <w:r>
        <w:rPr>
          <w:b/>
          <w:bCs/>
          <w:lang w:eastAsia="nb-NO"/>
        </w:rPr>
        <w:t>Emne:</w:t>
      </w:r>
      <w:r>
        <w:rPr>
          <w:lang w:eastAsia="nb-NO"/>
        </w:rPr>
        <w:t xml:space="preserve"> mulig oppdrag: Tomtevurdering</w:t>
      </w:r>
    </w:p>
    <w:p w:rsidR="00AA4B57" w:rsidRDefault="00AA4B57" w:rsidP="00AA4B57"/>
    <w:p w:rsidR="00AA4B57" w:rsidRDefault="00AA4B57" w:rsidP="00AA4B57">
      <w:pPr>
        <w:rPr>
          <w:rFonts w:ascii="Tw Cen MT" w:hAnsi="Tw Cen MT"/>
          <w:color w:val="4472C4"/>
        </w:rPr>
      </w:pPr>
      <w:r>
        <w:rPr>
          <w:rFonts w:ascii="Tw Cen MT" w:hAnsi="Tw Cen MT"/>
          <w:color w:val="4472C4"/>
        </w:rPr>
        <w:t>Hei Kirsten og Espen!</w:t>
      </w:r>
    </w:p>
    <w:p w:rsidR="00AA4B57" w:rsidRDefault="00AA4B57" w:rsidP="00AA4B57">
      <w:pPr>
        <w:rPr>
          <w:rFonts w:ascii="Tw Cen MT" w:hAnsi="Tw Cen MT"/>
          <w:color w:val="4472C4"/>
        </w:rPr>
      </w:pPr>
    </w:p>
    <w:p w:rsidR="00AA4B57" w:rsidRDefault="00AA4B57" w:rsidP="00AA4B57">
      <w:pPr>
        <w:rPr>
          <w:rFonts w:ascii="Tw Cen MT" w:hAnsi="Tw Cen MT"/>
          <w:color w:val="4472C4"/>
        </w:rPr>
      </w:pPr>
      <w:r>
        <w:rPr>
          <w:rFonts w:ascii="Tw Cen MT" w:hAnsi="Tw Cen MT"/>
          <w:color w:val="4472C4"/>
        </w:rPr>
        <w:t>Følgende er en beskrivelse av mulig oppdrag for dere, som jeg mener er i tråd med det vi snakket om på møtet før i dag. Suppler gjerne ved behov, eller foreslå endringer.</w:t>
      </w:r>
    </w:p>
    <w:p w:rsidR="00AA4B57" w:rsidRDefault="00AA4B57" w:rsidP="00AA4B57">
      <w:pPr>
        <w:rPr>
          <w:rFonts w:ascii="Tw Cen MT" w:hAnsi="Tw Cen MT"/>
          <w:color w:val="4472C4"/>
        </w:rPr>
      </w:pPr>
    </w:p>
    <w:p w:rsidR="00AA4B57" w:rsidRDefault="00AA4B57" w:rsidP="00AA4B57">
      <w:pPr>
        <w:rPr>
          <w:rFonts w:ascii="Tw Cen MT" w:hAnsi="Tw Cen MT"/>
          <w:color w:val="4472C4"/>
        </w:rPr>
      </w:pPr>
      <w:r>
        <w:rPr>
          <w:rFonts w:ascii="Tw Cen MT" w:hAnsi="Tw Cen MT"/>
          <w:color w:val="4472C4"/>
        </w:rPr>
        <w:t xml:space="preserve">Oslo </w:t>
      </w:r>
      <w:proofErr w:type="spellStart"/>
      <w:r>
        <w:rPr>
          <w:rFonts w:ascii="Tw Cen MT" w:hAnsi="Tw Cen MT"/>
          <w:color w:val="4472C4"/>
        </w:rPr>
        <w:t>Economics</w:t>
      </w:r>
      <w:proofErr w:type="spellEnd"/>
      <w:r>
        <w:rPr>
          <w:rFonts w:ascii="Tw Cen MT" w:hAnsi="Tw Cen MT"/>
          <w:color w:val="4472C4"/>
        </w:rPr>
        <w:t xml:space="preserve"> skal gjennomgå </w:t>
      </w:r>
      <w:proofErr w:type="spellStart"/>
      <w:r>
        <w:rPr>
          <w:rFonts w:ascii="Tw Cen MT" w:hAnsi="Tw Cen MT"/>
          <w:color w:val="4472C4"/>
        </w:rPr>
        <w:t>Swecos</w:t>
      </w:r>
      <w:proofErr w:type="spellEnd"/>
      <w:r>
        <w:rPr>
          <w:rFonts w:ascii="Tw Cen MT" w:hAnsi="Tw Cen MT"/>
          <w:color w:val="4472C4"/>
        </w:rPr>
        <w:t xml:space="preserve"> tomtevurderingsrapport. Oslo </w:t>
      </w:r>
      <w:proofErr w:type="spellStart"/>
      <w:r>
        <w:rPr>
          <w:rFonts w:ascii="Tw Cen MT" w:hAnsi="Tw Cen MT"/>
          <w:color w:val="4472C4"/>
        </w:rPr>
        <w:t>Economics</w:t>
      </w:r>
      <w:proofErr w:type="spellEnd"/>
      <w:r>
        <w:rPr>
          <w:rFonts w:ascii="Tw Cen MT" w:hAnsi="Tw Cen MT"/>
          <w:color w:val="4472C4"/>
        </w:rPr>
        <w:t xml:space="preserve"> skal belyse hvorvidt vurderingskriteriene </w:t>
      </w:r>
      <w:proofErr w:type="spellStart"/>
      <w:r>
        <w:rPr>
          <w:rFonts w:ascii="Tw Cen MT" w:hAnsi="Tw Cen MT"/>
          <w:color w:val="4472C4"/>
        </w:rPr>
        <w:t>Sweco</w:t>
      </w:r>
      <w:proofErr w:type="spellEnd"/>
      <w:r>
        <w:rPr>
          <w:rFonts w:ascii="Tw Cen MT" w:hAnsi="Tw Cen MT"/>
          <w:color w:val="4472C4"/>
        </w:rPr>
        <w:t xml:space="preserve"> har benyttet er egnede, og vektet på en hensiktsmessig måte (herunder bruk av må-krav </w:t>
      </w:r>
      <w:proofErr w:type="spellStart"/>
      <w:r>
        <w:rPr>
          <w:rFonts w:ascii="Tw Cen MT" w:hAnsi="Tw Cen MT"/>
          <w:color w:val="4472C4"/>
        </w:rPr>
        <w:t>vs</w:t>
      </w:r>
      <w:proofErr w:type="spellEnd"/>
      <w:r>
        <w:rPr>
          <w:rFonts w:ascii="Tw Cen MT" w:hAnsi="Tw Cen MT"/>
          <w:color w:val="4472C4"/>
        </w:rPr>
        <w:t xml:space="preserve"> bør-krav), sett i lys av beslutninger i helseforetaket og regionale og nasjonale politiske målsetninger. I den grad Oslo </w:t>
      </w:r>
      <w:proofErr w:type="spellStart"/>
      <w:r>
        <w:rPr>
          <w:rFonts w:ascii="Tw Cen MT" w:hAnsi="Tw Cen MT"/>
          <w:color w:val="4472C4"/>
        </w:rPr>
        <w:t>Economics</w:t>
      </w:r>
      <w:proofErr w:type="spellEnd"/>
      <w:r>
        <w:rPr>
          <w:rFonts w:ascii="Tw Cen MT" w:hAnsi="Tw Cen MT"/>
          <w:color w:val="4472C4"/>
        </w:rPr>
        <w:t xml:space="preserve"> finner at det kunne ha vært benyttet andre vurderingskriterier, eller kriteriene kunne vært vektet på en annen måte, skal det redegjøres for hvilke utslag det i så fall ville gitt på rangeringen av de aktuelle tomtene.</w:t>
      </w:r>
    </w:p>
    <w:p w:rsidR="00AA4B57" w:rsidRDefault="00AA4B57" w:rsidP="00AA4B57">
      <w:pPr>
        <w:rPr>
          <w:rFonts w:ascii="Tw Cen MT" w:hAnsi="Tw Cen MT"/>
          <w:color w:val="4472C4"/>
        </w:rPr>
      </w:pPr>
    </w:p>
    <w:p w:rsidR="00AA4B57" w:rsidRDefault="00AA4B57" w:rsidP="00AA4B57">
      <w:pPr>
        <w:rPr>
          <w:rFonts w:ascii="Tw Cen MT" w:hAnsi="Tw Cen MT"/>
          <w:color w:val="4472C4"/>
        </w:rPr>
      </w:pPr>
      <w:r>
        <w:rPr>
          <w:rFonts w:ascii="Tw Cen MT" w:hAnsi="Tw Cen MT"/>
          <w:color w:val="4472C4"/>
        </w:rPr>
        <w:t xml:space="preserve">Mulige vurderingskriterier som kunne ha inngått i større grad i </w:t>
      </w:r>
      <w:proofErr w:type="spellStart"/>
      <w:r>
        <w:rPr>
          <w:rFonts w:ascii="Tw Cen MT" w:hAnsi="Tw Cen MT"/>
          <w:color w:val="4472C4"/>
        </w:rPr>
        <w:t>Swecos</w:t>
      </w:r>
      <w:proofErr w:type="spellEnd"/>
      <w:r>
        <w:rPr>
          <w:rFonts w:ascii="Tw Cen MT" w:hAnsi="Tw Cen MT"/>
          <w:color w:val="4472C4"/>
        </w:rPr>
        <w:t xml:space="preserve"> analyse (listen er ikke uttømmende): Nærhet for befolkningen i hele helseforetaket, tilgjengelighet for arbeidsmarkedet både i Mosjøen og Sandnessjøen, og for ansatte som i dag arbeider ved sykehusene både i Mosjøen og Sandnessjøen, økonomiske konsekvenser knyttet til virksomhetsinnhold i sykehus og DMS.</w:t>
      </w:r>
    </w:p>
    <w:p w:rsidR="00AA4B57" w:rsidRDefault="00AA4B57" w:rsidP="00AA4B57">
      <w:pPr>
        <w:rPr>
          <w:rFonts w:ascii="Tw Cen MT" w:hAnsi="Tw Cen MT"/>
          <w:color w:val="4472C4"/>
        </w:rPr>
      </w:pPr>
    </w:p>
    <w:p w:rsidR="00AA4B57" w:rsidRDefault="00AA4B57" w:rsidP="00AA4B57">
      <w:pPr>
        <w:rPr>
          <w:rFonts w:ascii="Tw Cen MT" w:hAnsi="Tw Cen MT"/>
          <w:color w:val="4472C4"/>
        </w:rPr>
      </w:pPr>
      <w:r>
        <w:rPr>
          <w:rFonts w:ascii="Tw Cen MT" w:hAnsi="Tw Cen MT"/>
          <w:color w:val="4472C4"/>
        </w:rPr>
        <w:t xml:space="preserve">Mulige vurderingskriterier som man kan diskutere om er vektlagt for tungt i </w:t>
      </w:r>
      <w:proofErr w:type="spellStart"/>
      <w:r>
        <w:rPr>
          <w:rFonts w:ascii="Tw Cen MT" w:hAnsi="Tw Cen MT"/>
          <w:color w:val="4472C4"/>
        </w:rPr>
        <w:t>Swecos</w:t>
      </w:r>
      <w:proofErr w:type="spellEnd"/>
      <w:r>
        <w:rPr>
          <w:rFonts w:ascii="Tw Cen MT" w:hAnsi="Tw Cen MT"/>
          <w:color w:val="4472C4"/>
        </w:rPr>
        <w:t xml:space="preserve"> analyse (listen er ikke uttømmende)</w:t>
      </w:r>
      <w:proofErr w:type="gramStart"/>
      <w:r>
        <w:rPr>
          <w:rFonts w:ascii="Tw Cen MT" w:hAnsi="Tw Cen MT"/>
          <w:color w:val="4472C4"/>
        </w:rPr>
        <w:t>::</w:t>
      </w:r>
      <w:proofErr w:type="gramEnd"/>
      <w:r>
        <w:rPr>
          <w:rFonts w:ascii="Tw Cen MT" w:hAnsi="Tw Cen MT"/>
          <w:color w:val="4472C4"/>
        </w:rPr>
        <w:t xml:space="preserve"> Statens krav til lokalisering (som ikke er bindende for helseforetak), og avledede krav (sentrumsnærhet og lignende).</w:t>
      </w:r>
    </w:p>
    <w:p w:rsidR="00AA4B57" w:rsidRDefault="00AA4B57" w:rsidP="00AA4B57">
      <w:pPr>
        <w:rPr>
          <w:rFonts w:ascii="Tw Cen MT" w:hAnsi="Tw Cen MT"/>
          <w:color w:val="4472C4"/>
        </w:rPr>
      </w:pPr>
    </w:p>
    <w:p w:rsidR="00AA4B57" w:rsidRDefault="00AA4B57" w:rsidP="00AA4B57">
      <w:pPr>
        <w:rPr>
          <w:rFonts w:ascii="Tw Cen MT" w:hAnsi="Tw Cen MT"/>
          <w:color w:val="4472C4"/>
        </w:rPr>
      </w:pPr>
      <w:r>
        <w:rPr>
          <w:rFonts w:ascii="Tw Cen MT" w:hAnsi="Tw Cen MT"/>
          <w:color w:val="4472C4"/>
        </w:rPr>
        <w:t>Oppdragsgiver bidrar med innspill til mulige vurderingskriterier med henvisning til dokumentasjon som underbygger et slikt kriterium.</w:t>
      </w:r>
    </w:p>
    <w:p w:rsidR="00AA4B57" w:rsidRDefault="00AA4B57" w:rsidP="00AA4B57">
      <w:pPr>
        <w:rPr>
          <w:rFonts w:ascii="Tw Cen MT" w:hAnsi="Tw Cen MT"/>
          <w:color w:val="4472C4"/>
        </w:rPr>
      </w:pPr>
    </w:p>
    <w:p w:rsidR="00AA4B57" w:rsidRDefault="00AA4B57" w:rsidP="00AA4B57">
      <w:pPr>
        <w:rPr>
          <w:rFonts w:ascii="Tw Cen MT" w:hAnsi="Tw Cen MT"/>
          <w:color w:val="4472C4"/>
        </w:rPr>
      </w:pPr>
      <w:r>
        <w:rPr>
          <w:rFonts w:ascii="Tw Cen MT" w:hAnsi="Tw Cen MT"/>
          <w:color w:val="4472C4"/>
        </w:rPr>
        <w:t xml:space="preserve">Oslo </w:t>
      </w:r>
      <w:proofErr w:type="spellStart"/>
      <w:r>
        <w:rPr>
          <w:rFonts w:ascii="Tw Cen MT" w:hAnsi="Tw Cen MT"/>
          <w:color w:val="4472C4"/>
        </w:rPr>
        <w:t>Economics</w:t>
      </w:r>
      <w:proofErr w:type="spellEnd"/>
      <w:r>
        <w:rPr>
          <w:rFonts w:ascii="Tw Cen MT" w:hAnsi="Tw Cen MT"/>
          <w:color w:val="4472C4"/>
        </w:rPr>
        <w:t xml:space="preserve">’ vurderinger skal fremkomme i en kortfattet rapport som redegjør for arbeidet og konklusjonene. Oslo </w:t>
      </w:r>
      <w:proofErr w:type="spellStart"/>
      <w:r>
        <w:rPr>
          <w:rFonts w:ascii="Tw Cen MT" w:hAnsi="Tw Cen MT"/>
          <w:color w:val="4472C4"/>
        </w:rPr>
        <w:t>Economics</w:t>
      </w:r>
      <w:proofErr w:type="spellEnd"/>
      <w:r>
        <w:rPr>
          <w:rFonts w:ascii="Tw Cen MT" w:hAnsi="Tw Cen MT"/>
          <w:color w:val="4472C4"/>
        </w:rPr>
        <w:t xml:space="preserve"> utarbeider en første versjon av rapporten til onsdag 12/5. Oppdragsgiver gir tilbakemeldinger til denne fredag 14/5. Oslo </w:t>
      </w:r>
      <w:proofErr w:type="spellStart"/>
      <w:r>
        <w:rPr>
          <w:rFonts w:ascii="Tw Cen MT" w:hAnsi="Tw Cen MT"/>
          <w:color w:val="4472C4"/>
        </w:rPr>
        <w:t>Economics</w:t>
      </w:r>
      <w:proofErr w:type="spellEnd"/>
      <w:r>
        <w:rPr>
          <w:rFonts w:ascii="Tw Cen MT" w:hAnsi="Tw Cen MT"/>
          <w:color w:val="4472C4"/>
        </w:rPr>
        <w:t xml:space="preserve"> leverer endelig rapport ved utløpet av dagen 18/5, slik at rapporten kan distribueres til kommunene.</w:t>
      </w:r>
    </w:p>
    <w:p w:rsidR="00AA4B57" w:rsidRDefault="00AA4B57" w:rsidP="00AA4B57">
      <w:pPr>
        <w:rPr>
          <w:rFonts w:ascii="Tw Cen MT" w:hAnsi="Tw Cen MT"/>
          <w:color w:val="4472C4"/>
        </w:rPr>
      </w:pPr>
    </w:p>
    <w:p w:rsidR="00AA4B57" w:rsidRDefault="00AA4B57" w:rsidP="00AA4B57">
      <w:pPr>
        <w:rPr>
          <w:rFonts w:ascii="Tw Cen MT" w:hAnsi="Tw Cen MT"/>
          <w:color w:val="4472C4"/>
        </w:rPr>
      </w:pPr>
      <w:r>
        <w:rPr>
          <w:rFonts w:ascii="Tw Cen MT" w:hAnsi="Tw Cen MT"/>
          <w:color w:val="4472C4"/>
        </w:rPr>
        <w:lastRenderedPageBreak/>
        <w:t xml:space="preserve">Vi antar at det vil være nødvendig med to personer som arbeider med denne rapporten, totalt i om lag 120 timer. Med en timekostnad på 1 600 kroner + </w:t>
      </w:r>
      <w:proofErr w:type="spellStart"/>
      <w:r>
        <w:rPr>
          <w:rFonts w:ascii="Tw Cen MT" w:hAnsi="Tw Cen MT"/>
          <w:color w:val="4472C4"/>
        </w:rPr>
        <w:t>mva</w:t>
      </w:r>
      <w:proofErr w:type="spellEnd"/>
      <w:r>
        <w:rPr>
          <w:rFonts w:ascii="Tw Cen MT" w:hAnsi="Tw Cen MT"/>
          <w:color w:val="4472C4"/>
        </w:rPr>
        <w:t xml:space="preserve"> utgjør dette en kostnad på 192 000 kroner + mva. Finn </w:t>
      </w:r>
      <w:proofErr w:type="spellStart"/>
      <w:r>
        <w:rPr>
          <w:rFonts w:ascii="Tw Cen MT" w:hAnsi="Tw Cen MT"/>
          <w:color w:val="4472C4"/>
        </w:rPr>
        <w:t>Gjerull</w:t>
      </w:r>
      <w:proofErr w:type="spellEnd"/>
      <w:r>
        <w:rPr>
          <w:rFonts w:ascii="Tw Cen MT" w:hAnsi="Tw Cen MT"/>
          <w:color w:val="4472C4"/>
        </w:rPr>
        <w:t xml:space="preserve"> Rygh vil lede arbeidet.</w:t>
      </w:r>
    </w:p>
    <w:p w:rsidR="00AA4B57" w:rsidRDefault="00AA4B57" w:rsidP="00AA4B57">
      <w:pPr>
        <w:rPr>
          <w:rFonts w:ascii="Tw Cen MT" w:hAnsi="Tw Cen MT"/>
        </w:rPr>
      </w:pPr>
    </w:p>
    <w:p w:rsidR="00AA4B57" w:rsidRDefault="00AA4B57" w:rsidP="00AA4B57">
      <w:pPr>
        <w:rPr>
          <w:rFonts w:ascii="Tw Cen MT" w:hAnsi="Tw Cen MT"/>
        </w:rPr>
      </w:pPr>
    </w:p>
    <w:p w:rsidR="00AA4B57" w:rsidRDefault="00AA4B57" w:rsidP="00AA4B57">
      <w:pPr>
        <w:rPr>
          <w:rFonts w:ascii="Tw Cen MT" w:hAnsi="Tw Cen MT"/>
          <w:lang w:eastAsia="nb-NO"/>
        </w:rPr>
      </w:pPr>
      <w:r>
        <w:rPr>
          <w:rFonts w:ascii="Tw Cen MT" w:hAnsi="Tw Cen MT"/>
          <w:lang w:eastAsia="nb-NO"/>
        </w:rPr>
        <w:t>Vennlig hilsen</w:t>
      </w:r>
    </w:p>
    <w:p w:rsidR="00AA4B57" w:rsidRDefault="00AA4B57" w:rsidP="00AA4B57">
      <w:pPr>
        <w:rPr>
          <w:rFonts w:ascii="Tw Cen MT" w:hAnsi="Tw Cen MT"/>
          <w:lang w:eastAsia="nb-NO"/>
        </w:rPr>
      </w:pPr>
    </w:p>
    <w:p w:rsidR="00AA4B57" w:rsidRDefault="00AA4B57" w:rsidP="00AA4B57">
      <w:pPr>
        <w:rPr>
          <w:rFonts w:ascii="Tw Cen MT" w:hAnsi="Tw Cen MT"/>
          <w:lang w:eastAsia="nb-NO"/>
        </w:rPr>
      </w:pPr>
      <w:r>
        <w:rPr>
          <w:rFonts w:ascii="Tw Cen MT" w:hAnsi="Tw Cen MT"/>
          <w:lang w:eastAsia="nb-NO"/>
        </w:rPr>
        <w:t>Finn</w:t>
      </w:r>
    </w:p>
    <w:p w:rsidR="00AA4B57" w:rsidRDefault="00AA4B57" w:rsidP="00AA4B57">
      <w:pPr>
        <w:rPr>
          <w:rFonts w:ascii="Tw Cen MT" w:hAnsi="Tw Cen MT"/>
          <w:lang w:eastAsia="nb-NO"/>
        </w:rPr>
      </w:pPr>
    </w:p>
    <w:p w:rsidR="00AA4B57" w:rsidRDefault="00AA4B57" w:rsidP="00AA4B57">
      <w:pPr>
        <w:rPr>
          <w:rFonts w:ascii="Tw Cen MT" w:hAnsi="Tw Cen MT"/>
          <w:lang w:eastAsia="nb-NO"/>
        </w:rPr>
      </w:pPr>
      <w:r>
        <w:rPr>
          <w:rFonts w:ascii="Tw Cen MT" w:hAnsi="Tw Cen MT"/>
          <w:lang w:eastAsia="nb-NO"/>
        </w:rPr>
        <w:t xml:space="preserve">Finn </w:t>
      </w:r>
      <w:proofErr w:type="spellStart"/>
      <w:r>
        <w:rPr>
          <w:rFonts w:ascii="Tw Cen MT" w:hAnsi="Tw Cen MT"/>
          <w:lang w:eastAsia="nb-NO"/>
        </w:rPr>
        <w:t>Gjerull</w:t>
      </w:r>
      <w:proofErr w:type="spellEnd"/>
      <w:r>
        <w:rPr>
          <w:rFonts w:ascii="Tw Cen MT" w:hAnsi="Tw Cen MT"/>
          <w:lang w:eastAsia="nb-NO"/>
        </w:rPr>
        <w:t xml:space="preserve"> Rygh</w:t>
      </w:r>
    </w:p>
    <w:p w:rsidR="00AA4B57" w:rsidRDefault="00AA4B57" w:rsidP="00AA4B57">
      <w:pPr>
        <w:rPr>
          <w:rFonts w:ascii="Tw Cen MT" w:hAnsi="Tw Cen MT"/>
          <w:lang w:eastAsia="nb-NO"/>
        </w:rPr>
      </w:pPr>
      <w:proofErr w:type="spellStart"/>
      <w:r>
        <w:rPr>
          <w:rFonts w:ascii="Tw Cen MT" w:hAnsi="Tw Cen MT"/>
          <w:lang w:eastAsia="nb-NO"/>
        </w:rPr>
        <w:t>Director</w:t>
      </w:r>
      <w:proofErr w:type="spellEnd"/>
      <w:r>
        <w:rPr>
          <w:rFonts w:ascii="Tw Cen MT" w:hAnsi="Tw Cen MT"/>
          <w:lang w:eastAsia="nb-NO"/>
        </w:rPr>
        <w:t xml:space="preserve">, Oslo </w:t>
      </w:r>
      <w:proofErr w:type="spellStart"/>
      <w:r>
        <w:rPr>
          <w:rFonts w:ascii="Tw Cen MT" w:hAnsi="Tw Cen MT"/>
          <w:lang w:eastAsia="nb-NO"/>
        </w:rPr>
        <w:t>Economics</w:t>
      </w:r>
      <w:proofErr w:type="spellEnd"/>
    </w:p>
    <w:p w:rsidR="00AA4B57" w:rsidRDefault="00AA4B57" w:rsidP="00AA4B57">
      <w:pPr>
        <w:rPr>
          <w:rFonts w:ascii="Tw Cen MT" w:hAnsi="Tw Cen MT"/>
          <w:lang w:eastAsia="nb-NO"/>
        </w:rPr>
      </w:pPr>
      <w:proofErr w:type="spellStart"/>
      <w:r>
        <w:rPr>
          <w:rFonts w:ascii="Tw Cen MT" w:hAnsi="Tw Cen MT"/>
          <w:lang w:eastAsia="nb-NO"/>
        </w:rPr>
        <w:t>Tlf</w:t>
      </w:r>
      <w:proofErr w:type="spellEnd"/>
      <w:r>
        <w:rPr>
          <w:rFonts w:ascii="Tw Cen MT" w:hAnsi="Tw Cen MT"/>
          <w:lang w:eastAsia="nb-NO"/>
        </w:rPr>
        <w:t>: 928 28 616</w:t>
      </w:r>
    </w:p>
    <w:p w:rsidR="00AA4B57" w:rsidRDefault="00AA4B57" w:rsidP="00AA4B57"/>
    <w:p w:rsidR="00DD39CA" w:rsidRDefault="00DD39CA">
      <w:bookmarkStart w:id="0" w:name="_GoBack"/>
      <w:bookmarkEnd w:id="0"/>
    </w:p>
    <w:sectPr w:rsidR="00DD39CA" w:rsidSect="00AF719A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57"/>
    <w:rsid w:val="00AA4B57"/>
    <w:rsid w:val="00DD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A4B5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A4B5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pen@mon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rsten.Toft@alstahaug.kommune.no" TargetMode="External"/><Relationship Id="rId5" Type="http://schemas.openxmlformats.org/officeDocument/2006/relationships/hyperlink" Target="mailto:fgr@osloeconomics.n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Steinholt</dc:creator>
  <cp:lastModifiedBy>Leif Steinholt</cp:lastModifiedBy>
  <cp:revision>1</cp:revision>
  <dcterms:created xsi:type="dcterms:W3CDTF">2021-06-18T13:03:00Z</dcterms:created>
  <dcterms:modified xsi:type="dcterms:W3CDTF">2021-06-18T13:04:00Z</dcterms:modified>
</cp:coreProperties>
</file>